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E0" w:rsidRPr="009B508C" w:rsidRDefault="009B508C" w:rsidP="009B508C">
      <w:pPr>
        <w:spacing w:line="440" w:lineRule="exact"/>
        <w:rPr>
          <w:rFonts w:ascii="仿宋" w:eastAsia="仿宋" w:hAnsi="仿宋" w:cs="Times New Roman" w:hint="eastAsia"/>
          <w:sz w:val="30"/>
          <w:szCs w:val="30"/>
        </w:rPr>
      </w:pPr>
      <w:r w:rsidRPr="009B508C">
        <w:rPr>
          <w:rFonts w:ascii="仿宋" w:eastAsia="仿宋" w:hAnsi="仿宋" w:cs="Times New Roman"/>
          <w:sz w:val="30"/>
          <w:szCs w:val="30"/>
        </w:rPr>
        <w:t>附件</w:t>
      </w:r>
    </w:p>
    <w:p w:rsidR="009B508C" w:rsidRPr="009B508C" w:rsidRDefault="009B508C" w:rsidP="009B508C">
      <w:pPr>
        <w:spacing w:line="440" w:lineRule="exact"/>
        <w:rPr>
          <w:rFonts w:ascii="仿宋" w:eastAsia="仿宋" w:hAnsi="仿宋" w:cs="Times New Roman" w:hint="eastAsia"/>
          <w:sz w:val="30"/>
          <w:szCs w:val="30"/>
        </w:rPr>
      </w:pPr>
    </w:p>
    <w:p w:rsidR="009B508C" w:rsidRPr="009B508C" w:rsidRDefault="009B508C" w:rsidP="009B508C">
      <w:pPr>
        <w:spacing w:line="440" w:lineRule="exact"/>
        <w:rPr>
          <w:rFonts w:ascii="仿宋" w:eastAsia="仿宋" w:hAnsi="仿宋" w:cs="Times New Roman"/>
          <w:sz w:val="30"/>
          <w:szCs w:val="30"/>
        </w:rPr>
      </w:pPr>
    </w:p>
    <w:p w:rsidR="009B508C" w:rsidRPr="009B508C" w:rsidRDefault="009B508C" w:rsidP="009B508C">
      <w:pPr>
        <w:spacing w:line="440" w:lineRule="exact"/>
        <w:jc w:val="center"/>
        <w:rPr>
          <w:rFonts w:ascii="仿宋" w:eastAsia="仿宋" w:hAnsi="仿宋" w:cs="Times New Roman" w:hint="eastAsia"/>
          <w:sz w:val="36"/>
          <w:szCs w:val="36"/>
        </w:rPr>
      </w:pPr>
      <w:r w:rsidRPr="009B508C">
        <w:rPr>
          <w:rFonts w:ascii="仿宋" w:eastAsia="仿宋" w:hAnsi="仿宋" w:cs="Times New Roman"/>
          <w:sz w:val="36"/>
          <w:szCs w:val="36"/>
        </w:rPr>
        <w:t>吉林省科技发展计划工业高新领域</w:t>
      </w:r>
    </w:p>
    <w:p w:rsidR="009B508C" w:rsidRPr="009B508C" w:rsidRDefault="009B508C" w:rsidP="009B508C">
      <w:pPr>
        <w:spacing w:line="440" w:lineRule="exact"/>
        <w:jc w:val="center"/>
        <w:rPr>
          <w:rFonts w:ascii="仿宋" w:eastAsia="仿宋" w:hAnsi="仿宋" w:cs="Times New Roman" w:hint="eastAsia"/>
          <w:sz w:val="36"/>
          <w:szCs w:val="36"/>
        </w:rPr>
      </w:pPr>
      <w:r w:rsidRPr="009B508C">
        <w:rPr>
          <w:rFonts w:ascii="仿宋" w:eastAsia="仿宋" w:hAnsi="仿宋" w:cs="Times New Roman"/>
          <w:sz w:val="36"/>
          <w:szCs w:val="36"/>
        </w:rPr>
        <w:t>重大科技招标专项项目建议书编写提纲</w:t>
      </w:r>
    </w:p>
    <w:p w:rsidR="009B508C" w:rsidRPr="009B508C" w:rsidRDefault="009B508C" w:rsidP="009B508C">
      <w:pPr>
        <w:spacing w:line="440" w:lineRule="exact"/>
        <w:jc w:val="center"/>
        <w:rPr>
          <w:rFonts w:ascii="仿宋" w:eastAsia="仿宋" w:hAnsi="仿宋" w:cs="Times New Roman" w:hint="eastAsia"/>
          <w:sz w:val="36"/>
          <w:szCs w:val="36"/>
        </w:rPr>
      </w:pPr>
    </w:p>
    <w:p w:rsidR="009B508C" w:rsidRPr="009B508C" w:rsidRDefault="009B508C" w:rsidP="009B508C">
      <w:pPr>
        <w:spacing w:line="440" w:lineRule="exact"/>
        <w:jc w:val="center"/>
        <w:rPr>
          <w:rFonts w:ascii="仿宋" w:eastAsia="仿宋" w:hAnsi="仿宋" w:cs="Times New Roman"/>
          <w:sz w:val="30"/>
          <w:szCs w:val="30"/>
        </w:rPr>
      </w:pPr>
    </w:p>
    <w:p w:rsidR="009B508C" w:rsidRPr="009B508C" w:rsidRDefault="009B508C" w:rsidP="009B508C">
      <w:pPr>
        <w:spacing w:line="640" w:lineRule="exact"/>
        <w:rPr>
          <w:rFonts w:ascii="仿宋" w:eastAsia="仿宋" w:hAnsi="仿宋" w:cs="Times New Roman"/>
          <w:sz w:val="28"/>
          <w:szCs w:val="28"/>
        </w:rPr>
      </w:pPr>
      <w:r w:rsidRPr="009B508C">
        <w:rPr>
          <w:rFonts w:ascii="仿宋" w:eastAsia="仿宋" w:hAnsi="仿宋" w:cs="Times New Roman"/>
          <w:sz w:val="28"/>
          <w:szCs w:val="28"/>
        </w:rPr>
        <w:t>一、项目名称</w:t>
      </w:r>
    </w:p>
    <w:p w:rsidR="009B508C" w:rsidRPr="009B508C" w:rsidRDefault="009B508C" w:rsidP="009B508C">
      <w:pPr>
        <w:spacing w:line="640" w:lineRule="exact"/>
        <w:rPr>
          <w:rFonts w:ascii="仿宋" w:eastAsia="仿宋" w:hAnsi="仿宋" w:cs="Times New Roman"/>
          <w:sz w:val="28"/>
          <w:szCs w:val="28"/>
        </w:rPr>
      </w:pPr>
      <w:r w:rsidRPr="009B508C">
        <w:rPr>
          <w:rFonts w:ascii="仿宋" w:eastAsia="仿宋" w:hAnsi="仿宋" w:cs="Times New Roman"/>
          <w:sz w:val="28"/>
          <w:szCs w:val="28"/>
        </w:rPr>
        <w:t>二、建议单位及项目联系人（电子邮箱、联系电话）</w:t>
      </w:r>
    </w:p>
    <w:p w:rsidR="009B508C" w:rsidRPr="009B508C" w:rsidRDefault="009B508C" w:rsidP="009B508C">
      <w:pPr>
        <w:spacing w:line="640" w:lineRule="exact"/>
        <w:rPr>
          <w:rFonts w:ascii="仿宋" w:eastAsia="仿宋" w:hAnsi="仿宋" w:cs="Times New Roman"/>
          <w:sz w:val="28"/>
          <w:szCs w:val="28"/>
        </w:rPr>
      </w:pPr>
      <w:r w:rsidRPr="009B508C">
        <w:rPr>
          <w:rFonts w:ascii="仿宋" w:eastAsia="仿宋" w:hAnsi="仿宋" w:cs="Times New Roman"/>
          <w:sz w:val="28"/>
          <w:szCs w:val="28"/>
        </w:rPr>
        <w:t>三、项目简介</w:t>
      </w:r>
    </w:p>
    <w:p w:rsidR="009B508C" w:rsidRPr="009B508C" w:rsidRDefault="009B508C" w:rsidP="009B508C">
      <w:pPr>
        <w:spacing w:line="6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B508C">
        <w:rPr>
          <w:rFonts w:ascii="仿宋" w:eastAsia="仿宋" w:hAnsi="仿宋" w:cs="Times New Roman"/>
          <w:sz w:val="28"/>
          <w:szCs w:val="28"/>
        </w:rPr>
        <w:t>1. 项目意义（必要性、发展现状及趋势）</w:t>
      </w:r>
    </w:p>
    <w:p w:rsidR="009B508C" w:rsidRPr="009B508C" w:rsidRDefault="009B508C" w:rsidP="009B508C">
      <w:pPr>
        <w:spacing w:line="6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B508C">
        <w:rPr>
          <w:rFonts w:ascii="仿宋" w:eastAsia="仿宋" w:hAnsi="仿宋" w:cs="Times New Roman"/>
          <w:sz w:val="28"/>
          <w:szCs w:val="28"/>
        </w:rPr>
        <w:t>2. 现有工作基础</w:t>
      </w:r>
      <w:bookmarkStart w:id="0" w:name="_GoBack"/>
      <w:bookmarkEnd w:id="0"/>
    </w:p>
    <w:p w:rsidR="009B508C" w:rsidRPr="009B508C" w:rsidRDefault="009B508C" w:rsidP="009B508C">
      <w:pPr>
        <w:spacing w:line="6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B508C">
        <w:rPr>
          <w:rFonts w:ascii="仿宋" w:eastAsia="仿宋" w:hAnsi="仿宋" w:cs="Times New Roman"/>
          <w:sz w:val="28"/>
          <w:szCs w:val="28"/>
        </w:rPr>
        <w:t>3. 项目目标</w:t>
      </w:r>
    </w:p>
    <w:p w:rsidR="009B508C" w:rsidRPr="009B508C" w:rsidRDefault="009B508C" w:rsidP="009B508C">
      <w:pPr>
        <w:spacing w:line="6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B508C">
        <w:rPr>
          <w:rFonts w:ascii="仿宋" w:eastAsia="仿宋" w:hAnsi="仿宋" w:cs="Times New Roman"/>
          <w:sz w:val="28"/>
          <w:szCs w:val="28"/>
        </w:rPr>
        <w:t>4. 主要攻关内容</w:t>
      </w:r>
    </w:p>
    <w:p w:rsidR="009B508C" w:rsidRPr="009B508C" w:rsidRDefault="009B508C" w:rsidP="009B508C">
      <w:pPr>
        <w:spacing w:line="6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B508C">
        <w:rPr>
          <w:rFonts w:ascii="仿宋" w:eastAsia="仿宋" w:hAnsi="仿宋" w:cs="Times New Roman"/>
          <w:sz w:val="28"/>
          <w:szCs w:val="28"/>
        </w:rPr>
        <w:t>5. 主要考核指标</w:t>
      </w:r>
    </w:p>
    <w:p w:rsidR="009B508C" w:rsidRPr="009B508C" w:rsidRDefault="009B508C" w:rsidP="009B508C">
      <w:pPr>
        <w:spacing w:line="6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B508C">
        <w:rPr>
          <w:rFonts w:ascii="仿宋" w:eastAsia="仿宋" w:hAnsi="仿宋" w:cs="Times New Roman"/>
          <w:sz w:val="28"/>
          <w:szCs w:val="28"/>
        </w:rPr>
        <w:t>6. 预期成果形式</w:t>
      </w:r>
    </w:p>
    <w:p w:rsidR="009B508C" w:rsidRPr="009B508C" w:rsidRDefault="009B508C" w:rsidP="009B508C">
      <w:pPr>
        <w:spacing w:line="6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B508C">
        <w:rPr>
          <w:rFonts w:ascii="仿宋" w:eastAsia="仿宋" w:hAnsi="仿宋" w:cs="Times New Roman"/>
          <w:sz w:val="28"/>
          <w:szCs w:val="28"/>
        </w:rPr>
        <w:t>7. 市场前景、经济效益和社会效益分析（包括与吉林省相关产业经济发展的结合度，是否有合作企业）</w:t>
      </w:r>
    </w:p>
    <w:p w:rsidR="009B508C" w:rsidRPr="009B508C" w:rsidRDefault="009B508C" w:rsidP="009B508C">
      <w:pPr>
        <w:spacing w:line="6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B508C">
        <w:rPr>
          <w:rFonts w:ascii="仿宋" w:eastAsia="仿宋" w:hAnsi="仿宋" w:cs="Times New Roman"/>
          <w:sz w:val="28"/>
          <w:szCs w:val="28"/>
        </w:rPr>
        <w:t>8. 拟资助总经费（不超过100万元）</w:t>
      </w:r>
    </w:p>
    <w:p w:rsidR="009B508C" w:rsidRPr="009B508C" w:rsidRDefault="009B508C" w:rsidP="009B508C">
      <w:pPr>
        <w:spacing w:line="6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B508C">
        <w:rPr>
          <w:rFonts w:ascii="仿宋" w:eastAsia="仿宋" w:hAnsi="仿宋" w:cs="Times New Roman"/>
          <w:sz w:val="28"/>
          <w:szCs w:val="28"/>
        </w:rPr>
        <w:t>（建议书字数严格控制在1000字以内）</w:t>
      </w:r>
    </w:p>
    <w:sectPr w:rsidR="009B508C" w:rsidRPr="009B5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8C"/>
    <w:rsid w:val="009B508C"/>
    <w:rsid w:val="00EA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</dc:creator>
  <cp:lastModifiedBy>xin</cp:lastModifiedBy>
  <cp:revision>1</cp:revision>
  <dcterms:created xsi:type="dcterms:W3CDTF">2017-01-20T01:36:00Z</dcterms:created>
  <dcterms:modified xsi:type="dcterms:W3CDTF">2017-01-20T01:42:00Z</dcterms:modified>
</cp:coreProperties>
</file>